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E9F7" w14:textId="7CB3F66B" w:rsidR="008A5FD1" w:rsidRPr="009F5DB8" w:rsidRDefault="008A5FD1" w:rsidP="008A5FD1">
      <w:pPr>
        <w:ind w:left="0"/>
        <w:rPr>
          <w:rFonts w:ascii="Arial" w:hAnsi="Arial" w:cs="Arial"/>
          <w:color w:val="auto"/>
        </w:rPr>
      </w:pPr>
      <w:r w:rsidRPr="009F5DB8">
        <w:rPr>
          <w:rFonts w:ascii="Arial" w:hAnsi="Arial" w:cs="Arial"/>
          <w:color w:val="auto"/>
        </w:rPr>
        <w:t>Informācija medijiem</w:t>
      </w:r>
      <w:r>
        <w:rPr>
          <w:rFonts w:ascii="Arial" w:hAnsi="Arial" w:cs="Arial"/>
          <w:color w:val="auto"/>
        </w:rPr>
        <w:br/>
      </w:r>
      <w:r w:rsidRPr="009F5DB8">
        <w:rPr>
          <w:rFonts w:ascii="Arial" w:hAnsi="Arial" w:cs="Arial"/>
          <w:color w:val="auto"/>
        </w:rPr>
        <w:t>2025. gada 30. septembrī</w:t>
      </w:r>
    </w:p>
    <w:p w14:paraId="2C657761" w14:textId="6922D552" w:rsidR="004C7C9B" w:rsidRPr="009F5DB8" w:rsidRDefault="004C7C9B" w:rsidP="00830AFC">
      <w:pPr>
        <w:ind w:left="0"/>
        <w:rPr>
          <w:rFonts w:ascii="Arial" w:hAnsi="Arial" w:cs="Arial"/>
          <w:color w:val="auto"/>
        </w:rPr>
      </w:pPr>
    </w:p>
    <w:p w14:paraId="4A038B5D" w14:textId="77777777" w:rsidR="00AE5401" w:rsidRPr="009F5DB8" w:rsidRDefault="00AE5401" w:rsidP="00F70EEC">
      <w:pPr>
        <w:pStyle w:val="Virsrakstsrelizei"/>
        <w:rPr>
          <w:color w:val="auto"/>
        </w:rPr>
      </w:pPr>
    </w:p>
    <w:p w14:paraId="75F92B90" w14:textId="77777777" w:rsidR="009F5DB8" w:rsidRPr="009F5DB8" w:rsidRDefault="009F5DB8" w:rsidP="009F5DB8">
      <w:pPr>
        <w:ind w:left="0"/>
        <w:rPr>
          <w:rFonts w:ascii="Times New Roman" w:hAnsi="Times New Roman" w:cs="Times New Roman"/>
          <w:color w:val="auto"/>
          <w:sz w:val="36"/>
          <w:szCs w:val="36"/>
        </w:rPr>
      </w:pPr>
      <w:r w:rsidRPr="009F5DB8">
        <w:rPr>
          <w:rFonts w:ascii="Times New Roman" w:hAnsi="Times New Roman" w:cs="Times New Roman"/>
          <w:color w:val="auto"/>
          <w:sz w:val="36"/>
          <w:szCs w:val="36"/>
        </w:rPr>
        <w:t xml:space="preserve">3. oktobrī Tautas frontes muzejs aicina uz mācītājam Modrim Plātem veltītu pasākumu </w:t>
      </w:r>
    </w:p>
    <w:p w14:paraId="0DDD9FC6" w14:textId="77777777" w:rsidR="008A5FD1" w:rsidRDefault="009F5DB8" w:rsidP="008A5FD1">
      <w:pPr>
        <w:ind w:left="0"/>
        <w:rPr>
          <w:rFonts w:ascii="Arial" w:hAnsi="Arial" w:cs="Arial"/>
          <w:color w:val="auto"/>
        </w:rPr>
      </w:pPr>
      <w:r w:rsidRPr="009F5DB8">
        <w:rPr>
          <w:rFonts w:ascii="Arial" w:hAnsi="Arial" w:cs="Arial"/>
          <w:color w:val="auto"/>
        </w:rPr>
        <w:t>3. oktobrī plkst. 16.00 LNVM Tautas frontes muzejā (Vecpilsētas ielā 13/15) notiks luterāņu mācītājam Modrim Plātem (1951–2025) veltīts pasākums “Kas ar mums bija noticis? Sprediķis Brīvībai”. Aicināts ikviens interesents, ieejas maksa – 3 eiro.</w:t>
      </w:r>
    </w:p>
    <w:p w14:paraId="79EAAA00" w14:textId="77777777" w:rsidR="009F5DB8" w:rsidRPr="009F5DB8" w:rsidRDefault="009F5DB8" w:rsidP="009F5DB8">
      <w:pPr>
        <w:ind w:left="0"/>
        <w:rPr>
          <w:rFonts w:ascii="Arial" w:hAnsi="Arial" w:cs="Arial"/>
          <w:color w:val="auto"/>
        </w:rPr>
      </w:pPr>
      <w:r w:rsidRPr="009F5DB8">
        <w:rPr>
          <w:rFonts w:ascii="Arial" w:hAnsi="Arial" w:cs="Arial"/>
          <w:color w:val="auto"/>
        </w:rPr>
        <w:t xml:space="preserve">1988. gada 9. oktobrī Rīgas Doma baznīcā tika noturēts pirmais dievkalpojums kopš Latvijas otrreizējās okupācijas 1944. gadā. To vadīja divi jauni luterāņu mācītāji Juris Rubenis un Modris Plāte, kuri pārstāvēja neformālo grupu “Atdzimšana un atjaunošanās”. Grupu 1987. gadā nodibināja Latvijas Evaņģēliski luteriskā baznīca un Teoloģijas semināra pasniedzēji. Modris Plāte dievkalpojumu sāka ar vārdiem “Dievs, tava zeme atkal deg!” – ar atsauci uz Latvijā ilgus gadus aizliegto Andreja Eglīša un Lūcijas Garūtas kantāti. </w:t>
      </w:r>
    </w:p>
    <w:p w14:paraId="3A88C68C" w14:textId="77777777" w:rsidR="009F5DB8" w:rsidRPr="009F5DB8" w:rsidRDefault="009F5DB8" w:rsidP="009F5DB8">
      <w:pPr>
        <w:ind w:left="0"/>
        <w:rPr>
          <w:rFonts w:ascii="Arial" w:hAnsi="Arial" w:cs="Arial"/>
          <w:color w:val="auto"/>
        </w:rPr>
      </w:pPr>
      <w:r w:rsidRPr="009F5DB8">
        <w:rPr>
          <w:rFonts w:ascii="Arial" w:hAnsi="Arial" w:cs="Arial"/>
          <w:color w:val="auto"/>
        </w:rPr>
        <w:t xml:space="preserve">Viņam līdzās bija arī mācītājs Juris Rubenis, viens no Latvijas Tautas frontes dibinātājiem un līderiem, kurš izlūdzās svētību “vēstures uzliesmojumam”, kas Latvijai nu vairs nenesa nāvi un ciešanas kā 1940. gadā, bet gan atdzimšanu, atjaunošanos un cerības. Dievkalpojumu jaunie mācītāji veltīja Latvijas Tautas frontes dibināšanai, savai tautai un brīvībai. </w:t>
      </w:r>
    </w:p>
    <w:p w14:paraId="2C35CF23" w14:textId="77777777" w:rsidR="009F5DB8" w:rsidRPr="009F5DB8" w:rsidRDefault="009F5DB8" w:rsidP="009F5DB8">
      <w:pPr>
        <w:ind w:left="0"/>
        <w:rPr>
          <w:rFonts w:ascii="Arial" w:hAnsi="Arial" w:cs="Arial"/>
          <w:color w:val="auto"/>
        </w:rPr>
      </w:pPr>
      <w:r w:rsidRPr="009F5DB8">
        <w:rPr>
          <w:rFonts w:ascii="Arial" w:hAnsi="Arial" w:cs="Arial"/>
          <w:color w:val="auto"/>
        </w:rPr>
        <w:t xml:space="preserve">To, ka latviešu tauta par “Latvijas PSR Doma koncertzāli” pārvērstajā Doma jeb Māras baznīcā šo dievkalpojumu sadzirdēja labāk nekā PSRS “lielākā </w:t>
      </w:r>
      <w:r w:rsidRPr="009F5DB8">
        <w:rPr>
          <w:rFonts w:ascii="Arial" w:hAnsi="Arial" w:cs="Arial"/>
          <w:i/>
          <w:iCs/>
          <w:color w:val="auto"/>
        </w:rPr>
        <w:t>orgāna</w:t>
      </w:r>
      <w:r w:rsidRPr="009F5DB8">
        <w:rPr>
          <w:rFonts w:ascii="Arial" w:hAnsi="Arial" w:cs="Arial"/>
          <w:color w:val="auto"/>
        </w:rPr>
        <w:t>” okupācijas laika koncertus, liecina Modra Plātes sprediķa tālākais ceļojums rokrakstā - no rokas rokā, no sirds uz sirdi. Viens šāds eksemplārs nonācis arī Latvijas Nacionālā vēstures muzeja Tautas frontes muzeja nodaļas krājumā. Tā autoram, kas šogad tika aizsaukts mūžībā, un viņa veikumam arī veltīts Tautas frontes muzeja rudens sezonas atklāšanas un Latvijas Tautas frontes kārtējās dzimšanas dienas sarīkojums no cikla “Latvijas atgriešanās”.</w:t>
      </w:r>
    </w:p>
    <w:p w14:paraId="2758493C" w14:textId="77777777" w:rsidR="009F5DB8" w:rsidRPr="009F5DB8" w:rsidRDefault="009F5DB8" w:rsidP="009F5DB8">
      <w:pPr>
        <w:ind w:left="0"/>
        <w:rPr>
          <w:rFonts w:ascii="Arial" w:hAnsi="Arial" w:cs="Arial"/>
          <w:color w:val="auto"/>
        </w:rPr>
      </w:pPr>
      <w:r w:rsidRPr="009F5DB8">
        <w:rPr>
          <w:rFonts w:ascii="Arial" w:hAnsi="Arial" w:cs="Arial"/>
          <w:color w:val="auto"/>
        </w:rPr>
        <w:t>Par tautas garīgo mobilizēšanos toreiz un tagad runās teoloģijas doktors Juris Rubenis, Eiropas parlamenta deputāte Sandra Kalniete, un arī žurnālists un rakstnieks Andris Grīnbergs no Jēkabpils – Modra Plātes pēdējās kalpošanas vietas. Sarunu vadīs pirmais LTF priekšsēdētājs Dainis Īvāns.</w:t>
      </w:r>
    </w:p>
    <w:p w14:paraId="19D8E986" w14:textId="1AFF021B" w:rsidR="00830AFC" w:rsidRDefault="009F5DB8" w:rsidP="00830AFC">
      <w:pPr>
        <w:ind w:left="0"/>
        <w:rPr>
          <w:rFonts w:ascii="Arial" w:hAnsi="Arial" w:cs="Arial"/>
          <w:color w:val="auto"/>
        </w:rPr>
      </w:pPr>
      <w:r w:rsidRPr="009F5DB8">
        <w:rPr>
          <w:rFonts w:ascii="Arial" w:hAnsi="Arial" w:cs="Arial"/>
          <w:color w:val="auto"/>
        </w:rPr>
        <w:t xml:space="preserve">Pasākums tiks filmēts un translēts LNVM Tautas frontes muzeja Facebook lapā </w:t>
      </w:r>
      <w:hyperlink r:id="rId7" w:history="1">
        <w:r w:rsidRPr="006051A0">
          <w:rPr>
            <w:rStyle w:val="Hyperlink"/>
            <w:rFonts w:ascii="Arial" w:hAnsi="Arial" w:cs="Arial"/>
            <w:i/>
            <w:iCs/>
          </w:rPr>
          <w:t>https://www.facebook.com/LNVMTautasfrontesmuzejs/</w:t>
        </w:r>
      </w:hyperlink>
      <w:r w:rsidRPr="009F5DB8">
        <w:rPr>
          <w:rFonts w:ascii="Arial" w:hAnsi="Arial" w:cs="Arial"/>
          <w:color w:val="auto"/>
        </w:rPr>
        <w:t>.</w:t>
      </w:r>
    </w:p>
    <w:p w14:paraId="494E400F" w14:textId="77777777" w:rsidR="00175382" w:rsidRDefault="00175382" w:rsidP="00830AFC">
      <w:pPr>
        <w:ind w:left="0"/>
        <w:rPr>
          <w:rFonts w:ascii="Arial" w:hAnsi="Arial" w:cs="Arial"/>
          <w:color w:val="auto"/>
        </w:rPr>
      </w:pPr>
    </w:p>
    <w:p w14:paraId="418CD6F6" w14:textId="77777777" w:rsidR="00175382" w:rsidRDefault="00175382" w:rsidP="00830AFC">
      <w:pPr>
        <w:ind w:left="0"/>
        <w:rPr>
          <w:rFonts w:ascii="Arial" w:hAnsi="Arial" w:cs="Arial"/>
          <w:color w:val="auto"/>
        </w:rPr>
      </w:pPr>
    </w:p>
    <w:p w14:paraId="760EC462" w14:textId="77777777" w:rsidR="00175382" w:rsidRDefault="00175382" w:rsidP="00830AFC">
      <w:pPr>
        <w:ind w:left="0"/>
        <w:rPr>
          <w:rFonts w:ascii="Arial" w:hAnsi="Arial" w:cs="Arial"/>
          <w:color w:val="auto"/>
        </w:rPr>
      </w:pPr>
    </w:p>
    <w:p w14:paraId="7915345D" w14:textId="77745F9F" w:rsidR="009F5DB8" w:rsidRPr="009F5DB8" w:rsidRDefault="009F5DB8" w:rsidP="00830AFC">
      <w:pPr>
        <w:ind w:left="0"/>
        <w:rPr>
          <w:rFonts w:ascii="Arial" w:hAnsi="Arial" w:cs="Arial"/>
          <w:color w:val="auto"/>
        </w:rPr>
      </w:pPr>
      <w:r>
        <w:rPr>
          <w:rFonts w:ascii="Arial" w:hAnsi="Arial" w:cs="Arial"/>
          <w:color w:val="auto"/>
        </w:rPr>
        <w:t>Fotogrā</w:t>
      </w:r>
      <w:r w:rsidR="00175382">
        <w:rPr>
          <w:rFonts w:ascii="Arial" w:hAnsi="Arial" w:cs="Arial"/>
          <w:color w:val="auto"/>
        </w:rPr>
        <w:t>f</w:t>
      </w:r>
      <w:r>
        <w:rPr>
          <w:rFonts w:ascii="Arial" w:hAnsi="Arial" w:cs="Arial"/>
          <w:color w:val="auto"/>
        </w:rPr>
        <w:t xml:space="preserve">ijas izmantojamas ar atsauci uz anotāciju - </w:t>
      </w:r>
      <w:hyperlink r:id="rId8" w:history="1">
        <w:r w:rsidRPr="006051A0">
          <w:rPr>
            <w:rStyle w:val="Hyperlink"/>
            <w:rFonts w:ascii="Arial" w:hAnsi="Arial" w:cs="Arial"/>
          </w:rPr>
          <w:t>https://failiem.lv/u/xeewqug6hf</w:t>
        </w:r>
      </w:hyperlink>
      <w:r>
        <w:rPr>
          <w:rFonts w:ascii="Arial" w:hAnsi="Arial" w:cs="Arial"/>
          <w:color w:val="auto"/>
        </w:rPr>
        <w:br/>
      </w:r>
      <w:r w:rsidR="00175382">
        <w:rPr>
          <w:rFonts w:ascii="Arial" w:hAnsi="Arial" w:cs="Arial"/>
          <w:color w:val="auto"/>
        </w:rPr>
        <w:br/>
      </w:r>
      <w:r>
        <w:rPr>
          <w:rFonts w:ascii="Arial" w:hAnsi="Arial" w:cs="Arial"/>
          <w:color w:val="auto"/>
        </w:rPr>
        <w:t>Attēlos</w:t>
      </w:r>
      <w:r w:rsidR="00175382">
        <w:rPr>
          <w:rFonts w:ascii="Arial" w:hAnsi="Arial" w:cs="Arial"/>
          <w:color w:val="auto"/>
        </w:rPr>
        <w:t>:</w:t>
      </w:r>
      <w:r w:rsidR="00175382">
        <w:rPr>
          <w:rFonts w:ascii="Arial" w:hAnsi="Arial" w:cs="Arial"/>
          <w:color w:val="auto"/>
        </w:rPr>
        <w:br/>
        <w:t>1.</w:t>
      </w:r>
      <w:r w:rsidR="00175382" w:rsidRPr="00175382">
        <w:rPr>
          <w:rFonts w:ascii="Arial" w:hAnsi="Arial" w:cs="Arial"/>
          <w:color w:val="auto"/>
        </w:rPr>
        <w:t xml:space="preserve"> </w:t>
      </w:r>
      <w:r w:rsidR="00175382" w:rsidRPr="009F5DB8">
        <w:rPr>
          <w:rFonts w:ascii="Arial" w:hAnsi="Arial" w:cs="Arial"/>
          <w:color w:val="auto"/>
        </w:rPr>
        <w:t>1988. gada 9. oktobris</w:t>
      </w:r>
      <w:r w:rsidR="00175382">
        <w:rPr>
          <w:rFonts w:ascii="Arial" w:hAnsi="Arial" w:cs="Arial"/>
          <w:color w:val="auto"/>
        </w:rPr>
        <w:t xml:space="preserve">. </w:t>
      </w:r>
      <w:r>
        <w:rPr>
          <w:rFonts w:ascii="Arial" w:hAnsi="Arial" w:cs="Arial"/>
          <w:color w:val="auto"/>
        </w:rPr>
        <w:t>Rinda pie toreizējās</w:t>
      </w:r>
      <w:r w:rsidRPr="009F5DB8">
        <w:rPr>
          <w:rFonts w:ascii="Arial" w:hAnsi="Arial" w:cs="Arial"/>
          <w:color w:val="auto"/>
        </w:rPr>
        <w:t xml:space="preserve"> Doma koncertzāl</w:t>
      </w:r>
      <w:r>
        <w:rPr>
          <w:rFonts w:ascii="Arial" w:hAnsi="Arial" w:cs="Arial"/>
          <w:color w:val="auto"/>
        </w:rPr>
        <w:t>es</w:t>
      </w:r>
      <w:r w:rsidRPr="009F5DB8">
        <w:rPr>
          <w:rFonts w:ascii="Arial" w:hAnsi="Arial" w:cs="Arial"/>
          <w:color w:val="auto"/>
        </w:rPr>
        <w:t xml:space="preserve"> (tagad Rīgas Dom</w:t>
      </w:r>
      <w:r>
        <w:rPr>
          <w:rFonts w:ascii="Arial" w:hAnsi="Arial" w:cs="Arial"/>
          <w:color w:val="auto"/>
        </w:rPr>
        <w:t>a baznīca</w:t>
      </w:r>
      <w:r w:rsidRPr="009F5DB8">
        <w:rPr>
          <w:rFonts w:ascii="Arial" w:hAnsi="Arial" w:cs="Arial"/>
          <w:color w:val="auto"/>
        </w:rPr>
        <w:t>)</w:t>
      </w:r>
      <w:r w:rsidR="00175382">
        <w:rPr>
          <w:rFonts w:ascii="Arial" w:hAnsi="Arial" w:cs="Arial"/>
          <w:color w:val="auto"/>
        </w:rPr>
        <w:t xml:space="preserve">, kurā notika </w:t>
      </w:r>
      <w:r w:rsidRPr="009F5DB8">
        <w:rPr>
          <w:rFonts w:ascii="Arial" w:hAnsi="Arial" w:cs="Arial"/>
          <w:color w:val="auto"/>
        </w:rPr>
        <w:t>Latvijas Tautas frontes dibināšanai</w:t>
      </w:r>
      <w:r w:rsidR="00175382">
        <w:rPr>
          <w:rFonts w:ascii="Arial" w:hAnsi="Arial" w:cs="Arial"/>
          <w:color w:val="auto"/>
        </w:rPr>
        <w:t xml:space="preserve"> paredzēts dievkalpojums – pirmais kopš Latvijas otrreizējās okupācijas 1944. gadā</w:t>
      </w:r>
      <w:r w:rsidRPr="009F5DB8">
        <w:rPr>
          <w:rFonts w:ascii="Arial" w:hAnsi="Arial" w:cs="Arial"/>
          <w:color w:val="auto"/>
        </w:rPr>
        <w:t>. Fotogrāfs Leons Balodis. LNVM krājums.</w:t>
      </w:r>
      <w:r w:rsidR="00175382">
        <w:rPr>
          <w:rFonts w:ascii="Arial" w:hAnsi="Arial" w:cs="Arial"/>
          <w:color w:val="auto"/>
        </w:rPr>
        <w:br/>
        <w:t>2.</w:t>
      </w:r>
      <w:r w:rsidR="00175382" w:rsidRPr="00175382">
        <w:rPr>
          <w:rFonts w:ascii="Arial" w:hAnsi="Arial" w:cs="Arial"/>
          <w:color w:val="auto"/>
        </w:rPr>
        <w:t xml:space="preserve"> </w:t>
      </w:r>
      <w:r w:rsidR="00175382" w:rsidRPr="009F5DB8">
        <w:rPr>
          <w:rFonts w:ascii="Arial" w:hAnsi="Arial" w:cs="Arial"/>
          <w:color w:val="auto"/>
        </w:rPr>
        <w:t>1988. gada 9. oktobris</w:t>
      </w:r>
      <w:r w:rsidR="00175382">
        <w:rPr>
          <w:rFonts w:ascii="Arial" w:hAnsi="Arial" w:cs="Arial"/>
          <w:color w:val="auto"/>
        </w:rPr>
        <w:t xml:space="preserve">. Luterāņu mācītājs Modris Plāte (centrā) Rīgas Doma baznīcā notiekošajā dievkalpojumā, kas veltīts </w:t>
      </w:r>
      <w:r w:rsidR="00175382" w:rsidRPr="009F5DB8">
        <w:rPr>
          <w:rFonts w:ascii="Arial" w:hAnsi="Arial" w:cs="Arial"/>
          <w:color w:val="auto"/>
        </w:rPr>
        <w:t>Latvijas Tautas frontes dibināšanai</w:t>
      </w:r>
      <w:r w:rsidR="00175382">
        <w:rPr>
          <w:rFonts w:ascii="Arial" w:hAnsi="Arial" w:cs="Arial"/>
          <w:color w:val="auto"/>
        </w:rPr>
        <w:t xml:space="preserve">. </w:t>
      </w:r>
      <w:r w:rsidR="00175382" w:rsidRPr="009F5DB8">
        <w:rPr>
          <w:rFonts w:ascii="Arial" w:hAnsi="Arial" w:cs="Arial"/>
          <w:color w:val="auto"/>
        </w:rPr>
        <w:t>Fotogrāfs Leons Balodis. LNVM krājums.</w:t>
      </w:r>
      <w:r w:rsidR="00175382">
        <w:rPr>
          <w:rFonts w:ascii="Arial" w:hAnsi="Arial" w:cs="Arial"/>
          <w:color w:val="auto"/>
        </w:rPr>
        <w:br/>
        <w:t xml:space="preserve">3. </w:t>
      </w:r>
      <w:r w:rsidR="00175382" w:rsidRPr="009F5DB8">
        <w:rPr>
          <w:rFonts w:ascii="Arial" w:hAnsi="Arial" w:cs="Arial"/>
          <w:color w:val="auto"/>
        </w:rPr>
        <w:t>1988. gada 9. oktobris</w:t>
      </w:r>
      <w:r w:rsidR="00175382">
        <w:rPr>
          <w:rFonts w:ascii="Arial" w:hAnsi="Arial" w:cs="Arial"/>
          <w:color w:val="auto"/>
        </w:rPr>
        <w:t xml:space="preserve">. Rīgas Doma baznīcā notiek dievkalpojums, kas veltīts </w:t>
      </w:r>
      <w:r w:rsidR="00175382" w:rsidRPr="009F5DB8">
        <w:rPr>
          <w:rFonts w:ascii="Arial" w:hAnsi="Arial" w:cs="Arial"/>
          <w:color w:val="auto"/>
        </w:rPr>
        <w:t>Latvijas Tautas frontes dibināšanai</w:t>
      </w:r>
      <w:r w:rsidR="00175382">
        <w:rPr>
          <w:rFonts w:ascii="Arial" w:hAnsi="Arial" w:cs="Arial"/>
          <w:color w:val="auto"/>
        </w:rPr>
        <w:t xml:space="preserve">. Priekšplānā luterāņu mācītāji Modris Plāte (pa kreisi) un Juris Rubenis. </w:t>
      </w:r>
      <w:r w:rsidR="00175382" w:rsidRPr="009F5DB8">
        <w:rPr>
          <w:rFonts w:ascii="Arial" w:hAnsi="Arial" w:cs="Arial"/>
          <w:color w:val="auto"/>
        </w:rPr>
        <w:t>Fotogrāfs Leons Balodis. LNVM krājums.</w:t>
      </w:r>
      <w:r w:rsidR="00175382">
        <w:rPr>
          <w:rFonts w:ascii="Arial" w:hAnsi="Arial" w:cs="Arial"/>
          <w:color w:val="auto"/>
        </w:rPr>
        <w:t xml:space="preserve">  </w:t>
      </w:r>
      <w:r w:rsidR="00175382">
        <w:rPr>
          <w:rFonts w:ascii="Arial" w:hAnsi="Arial" w:cs="Arial"/>
          <w:color w:val="auto"/>
        </w:rPr>
        <w:br/>
      </w:r>
    </w:p>
    <w:p w14:paraId="19335D99" w14:textId="77777777" w:rsidR="005B6242" w:rsidRDefault="009F5DB8" w:rsidP="005B6242">
      <w:pPr>
        <w:spacing w:line="240" w:lineRule="auto"/>
        <w:ind w:left="0"/>
        <w:rPr>
          <w:rFonts w:ascii="Arial" w:hAnsi="Arial" w:cs="Arial"/>
          <w:color w:val="auto"/>
        </w:rPr>
      </w:pPr>
      <w:r w:rsidRPr="009C55E5">
        <w:rPr>
          <w:rFonts w:ascii="Arial" w:hAnsi="Arial" w:cs="Arial"/>
          <w:b/>
          <w:bCs/>
          <w:color w:val="auto"/>
        </w:rPr>
        <w:t>Kontaktpersona:</w:t>
      </w:r>
      <w:r w:rsidRPr="009C55E5">
        <w:rPr>
          <w:rFonts w:ascii="Arial" w:hAnsi="Arial" w:cs="Arial"/>
          <w:b/>
          <w:bCs/>
          <w:color w:val="auto"/>
        </w:rPr>
        <w:br/>
      </w:r>
      <w:r>
        <w:rPr>
          <w:rFonts w:ascii="Arial" w:hAnsi="Arial" w:cs="Arial"/>
          <w:color w:val="auto"/>
        </w:rPr>
        <w:t>Anna Zeibārte</w:t>
      </w:r>
      <w:r w:rsidRPr="009C55E5">
        <w:rPr>
          <w:rFonts w:ascii="Arial" w:hAnsi="Arial" w:cs="Arial"/>
          <w:color w:val="auto"/>
        </w:rPr>
        <w:t xml:space="preserve">, LNVM </w:t>
      </w:r>
      <w:r>
        <w:rPr>
          <w:rFonts w:ascii="Arial" w:hAnsi="Arial" w:cs="Arial"/>
          <w:color w:val="auto"/>
        </w:rPr>
        <w:t>Tautas frontes muzeja nodaļas</w:t>
      </w:r>
      <w:r w:rsidRPr="009C55E5">
        <w:rPr>
          <w:rFonts w:ascii="Arial" w:hAnsi="Arial" w:cs="Arial"/>
          <w:color w:val="auto"/>
        </w:rPr>
        <w:t xml:space="preserve"> vadītāja,</w:t>
      </w:r>
      <w:r w:rsidRPr="009C55E5">
        <w:rPr>
          <w:rFonts w:ascii="Arial" w:hAnsi="Arial" w:cs="Arial"/>
          <w:color w:val="auto"/>
        </w:rPr>
        <w:br/>
      </w:r>
      <w:r w:rsidRPr="009F5DB8">
        <w:rPr>
          <w:rFonts w:ascii="Arial" w:hAnsi="Arial" w:cs="Arial"/>
          <w:color w:val="auto"/>
        </w:rPr>
        <w:t>tel. 67224502, 20260774, e-pasts: </w:t>
      </w:r>
      <w:hyperlink r:id="rId9" w:history="1">
        <w:r w:rsidRPr="009F5DB8">
          <w:rPr>
            <w:rStyle w:val="Hyperlink"/>
            <w:rFonts w:ascii="Arial" w:eastAsia="EB Garamond" w:hAnsi="Arial" w:cs="Arial"/>
            <w:color w:val="auto"/>
          </w:rPr>
          <w:t>anna.zeibarte@lnvm.gov.lv</w:t>
        </w:r>
      </w:hyperlink>
      <w:r w:rsidRPr="009F5DB8">
        <w:rPr>
          <w:rFonts w:ascii="Arial" w:hAnsi="Arial" w:cs="Arial"/>
          <w:color w:val="auto"/>
        </w:rPr>
        <w:br/>
      </w:r>
      <w:r w:rsidR="005B6242">
        <w:rPr>
          <w:rFonts w:ascii="Arial" w:hAnsi="Arial" w:cs="Arial"/>
          <w:color w:val="auto"/>
        </w:rPr>
        <w:br/>
      </w:r>
      <w:r w:rsidR="005B6242" w:rsidRPr="005C3496">
        <w:rPr>
          <w:rFonts w:ascii="Arial" w:hAnsi="Arial" w:cs="Arial"/>
          <w:color w:val="auto"/>
        </w:rPr>
        <w:t>https://x.com/frontes_muzejs</w:t>
      </w:r>
    </w:p>
    <w:p w14:paraId="715EDD96" w14:textId="2899392E" w:rsidR="005B6242" w:rsidRPr="005C3496" w:rsidRDefault="005B6242" w:rsidP="005B6242">
      <w:pPr>
        <w:spacing w:line="240" w:lineRule="auto"/>
        <w:ind w:left="0"/>
        <w:rPr>
          <w:rFonts w:ascii="Arial" w:hAnsi="Arial" w:cs="Arial"/>
          <w:color w:val="auto"/>
        </w:rPr>
      </w:pPr>
      <w:r w:rsidRPr="005C3496">
        <w:rPr>
          <w:rFonts w:ascii="Arial" w:hAnsi="Arial" w:cs="Arial"/>
          <w:color w:val="auto"/>
        </w:rPr>
        <w:t xml:space="preserve">https://www.facebook.com/LNVMTautasfrontesmuzejs/ </w:t>
      </w:r>
    </w:p>
    <w:p w14:paraId="5F67A6FF" w14:textId="77777777" w:rsidR="005B6242" w:rsidRPr="005C3496" w:rsidRDefault="005B6242" w:rsidP="005B6242">
      <w:pPr>
        <w:pStyle w:val="NoSpacing"/>
        <w:ind w:left="0"/>
        <w:jc w:val="both"/>
        <w:rPr>
          <w:rFonts w:ascii="Arial" w:eastAsiaTheme="minorHAnsi" w:hAnsi="Arial" w:cs="Arial"/>
          <w:color w:val="auto"/>
        </w:rPr>
      </w:pPr>
      <w:r w:rsidRPr="005C3496">
        <w:rPr>
          <w:rFonts w:ascii="Arial" w:eastAsiaTheme="minorHAnsi" w:hAnsi="Arial" w:cs="Arial"/>
          <w:color w:val="auto"/>
        </w:rPr>
        <w:t xml:space="preserve">https://www.instagram.com/lnvmtautasfrontesmuzejs/ </w:t>
      </w:r>
    </w:p>
    <w:p w14:paraId="096DCCB7" w14:textId="267E66DF" w:rsidR="009F5DB8" w:rsidRPr="009C55E5" w:rsidRDefault="009F5DB8" w:rsidP="009F5DB8">
      <w:pPr>
        <w:pStyle w:val="NoSpacing"/>
        <w:spacing w:line="276" w:lineRule="auto"/>
        <w:ind w:left="0"/>
        <w:rPr>
          <w:rFonts w:ascii="Arial" w:hAnsi="Arial" w:cs="Arial"/>
          <w:color w:val="auto"/>
        </w:rPr>
      </w:pPr>
    </w:p>
    <w:p w14:paraId="54533669" w14:textId="77777777" w:rsidR="009F5DB8" w:rsidRPr="009C55E5" w:rsidRDefault="009F5DB8" w:rsidP="009F5DB8">
      <w:pPr>
        <w:pStyle w:val="NoSpacing"/>
        <w:spacing w:line="276" w:lineRule="auto"/>
        <w:ind w:left="0"/>
        <w:rPr>
          <w:rFonts w:ascii="Arial" w:hAnsi="Arial" w:cs="Arial"/>
          <w:color w:val="auto"/>
          <w:sz w:val="18"/>
          <w:szCs w:val="18"/>
        </w:rPr>
      </w:pPr>
    </w:p>
    <w:p w14:paraId="175B4140" w14:textId="77777777" w:rsidR="009F5DB8" w:rsidRPr="009C55E5" w:rsidRDefault="009F5DB8" w:rsidP="009F5DB8">
      <w:pPr>
        <w:pStyle w:val="NoSpacing"/>
        <w:spacing w:line="276" w:lineRule="auto"/>
        <w:ind w:left="0"/>
        <w:rPr>
          <w:rFonts w:ascii="Arial" w:hAnsi="Arial" w:cs="Arial"/>
          <w:color w:val="auto"/>
          <w:sz w:val="18"/>
          <w:szCs w:val="18"/>
        </w:rPr>
      </w:pPr>
    </w:p>
    <w:p w14:paraId="22E2E555"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LATVIJAS NACIONĀLAIS VĒSTURES MUZEJS (LNVM)</w:t>
      </w:r>
    </w:p>
    <w:p w14:paraId="7584A061"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7C099369"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6690BD2"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F747B0" w14:textId="77777777" w:rsidR="009F5DB8" w:rsidRPr="009C55E5" w:rsidRDefault="009F5DB8" w:rsidP="009F5DB8">
      <w:pPr>
        <w:pStyle w:val="NoSpacing"/>
        <w:spacing w:line="276" w:lineRule="auto"/>
        <w:ind w:left="0"/>
        <w:rPr>
          <w:rFonts w:ascii="Arial" w:hAnsi="Arial" w:cs="Arial"/>
          <w:color w:val="auto"/>
          <w:sz w:val="18"/>
          <w:szCs w:val="18"/>
        </w:rPr>
      </w:pPr>
      <w:r w:rsidRPr="009C55E5">
        <w:rPr>
          <w:rFonts w:ascii="Arial" w:hAnsi="Arial" w:cs="Arial"/>
          <w:color w:val="auto"/>
          <w:sz w:val="18"/>
          <w:szCs w:val="18"/>
        </w:rPr>
        <w:t>Kopš 1920. gada muzejs atradies Rīgas pilī, izņemot laikposmu no 2013. līdz 2024. gadam, kad tika renovētas pils telpas. Muzejs atgriezies Rīgas pilī, bet tā krājums,</w:t>
      </w:r>
      <w:r>
        <w:rPr>
          <w:rFonts w:ascii="Arial" w:hAnsi="Arial" w:cs="Arial"/>
          <w:color w:val="auto"/>
          <w:sz w:val="18"/>
          <w:szCs w:val="18"/>
        </w:rPr>
        <w:t xml:space="preserve"> </w:t>
      </w:r>
      <w:r w:rsidRPr="009C55E5">
        <w:rPr>
          <w:rFonts w:ascii="Arial" w:hAnsi="Arial" w:cs="Arial"/>
          <w:color w:val="auto"/>
          <w:sz w:val="18"/>
          <w:szCs w:val="18"/>
        </w:rPr>
        <w:t>administrācija un speciālisti izvietoti Muzeju krātuvē Pulka ielā 8.</w:t>
      </w:r>
    </w:p>
    <w:p w14:paraId="191C536C" w14:textId="678600F4" w:rsidR="00830AFC" w:rsidRPr="009F5DB8" w:rsidRDefault="009F5DB8" w:rsidP="009F5DB8">
      <w:pPr>
        <w:ind w:left="0"/>
        <w:rPr>
          <w:rFonts w:ascii="Arial" w:hAnsi="Arial" w:cs="Arial"/>
          <w:color w:val="auto"/>
        </w:rPr>
      </w:pPr>
      <w:r w:rsidRPr="009C55E5">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9C55E5">
        <w:rPr>
          <w:rFonts w:ascii="Arial" w:hAnsi="Arial" w:cs="Arial"/>
          <w:color w:val="auto"/>
          <w:sz w:val="18"/>
          <w:szCs w:val="18"/>
        </w:rPr>
        <w:br/>
        <w:t>Latvijas Nacionālā vēstures muzeja nodaļas ir Dauderi un Tautas frontes muzejs.</w:t>
      </w:r>
    </w:p>
    <w:p w14:paraId="785E99E8" w14:textId="5F894619" w:rsidR="004C7C9B" w:rsidRPr="009F5DB8" w:rsidRDefault="004C7C9B" w:rsidP="00830AFC">
      <w:pPr>
        <w:ind w:left="0"/>
        <w:rPr>
          <w:rFonts w:ascii="Arial" w:hAnsi="Arial" w:cs="Arial"/>
          <w:color w:val="auto"/>
        </w:rPr>
      </w:pPr>
    </w:p>
    <w:sectPr w:rsidR="004C7C9B" w:rsidRPr="009F5DB8" w:rsidSect="00FE5590">
      <w:headerReference w:type="default" r:id="rId10"/>
      <w:footerReference w:type="even" r:id="rId11"/>
      <w:footerReference w:type="default" r:id="rId12"/>
      <w:headerReference w:type="first" r:id="rId13"/>
      <w:footerReference w:type="first" r:id="rId14"/>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B84F" w14:textId="77777777" w:rsidR="00F66497" w:rsidRDefault="00F66497" w:rsidP="004C7C9B">
      <w:pPr>
        <w:spacing w:after="0" w:line="240" w:lineRule="auto"/>
      </w:pPr>
      <w:r>
        <w:separator/>
      </w:r>
    </w:p>
  </w:endnote>
  <w:endnote w:type="continuationSeparator" w:id="0">
    <w:p w14:paraId="486679DB" w14:textId="77777777" w:rsidR="00F66497" w:rsidRDefault="00F66497"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F68D423" w:rsidR="00D55005" w:rsidRDefault="00C50B9A"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52C97450" wp14:editId="498B3DE7">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10B93C68" w14:textId="77777777" w:rsidR="00C50B9A" w:rsidRPr="00B57AC4" w:rsidRDefault="00C50B9A"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79071B2D" w:rsidR="004C7C9B" w:rsidRPr="00B57AC4" w:rsidRDefault="00C50B9A"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59365470"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C50B9A">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43D4" w14:textId="77777777" w:rsidR="00F66497" w:rsidRDefault="00F66497" w:rsidP="004C7C9B">
      <w:pPr>
        <w:spacing w:after="0" w:line="240" w:lineRule="auto"/>
      </w:pPr>
      <w:r>
        <w:separator/>
      </w:r>
    </w:p>
  </w:footnote>
  <w:footnote w:type="continuationSeparator" w:id="0">
    <w:p w14:paraId="2085A851" w14:textId="77777777" w:rsidR="00F66497" w:rsidRDefault="00F66497"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C322E"/>
    <w:rsid w:val="000D48EE"/>
    <w:rsid w:val="0010155B"/>
    <w:rsid w:val="00175382"/>
    <w:rsid w:val="001E29E1"/>
    <w:rsid w:val="00245636"/>
    <w:rsid w:val="00267873"/>
    <w:rsid w:val="003E23D4"/>
    <w:rsid w:val="004C7C9B"/>
    <w:rsid w:val="00536564"/>
    <w:rsid w:val="005A45BD"/>
    <w:rsid w:val="005B260F"/>
    <w:rsid w:val="005B6242"/>
    <w:rsid w:val="006673D1"/>
    <w:rsid w:val="00690745"/>
    <w:rsid w:val="0069741B"/>
    <w:rsid w:val="006A1EE9"/>
    <w:rsid w:val="007C4946"/>
    <w:rsid w:val="00830AFC"/>
    <w:rsid w:val="008A5FD1"/>
    <w:rsid w:val="008B5D70"/>
    <w:rsid w:val="008E76C6"/>
    <w:rsid w:val="009F5DB8"/>
    <w:rsid w:val="00A02D41"/>
    <w:rsid w:val="00AE5401"/>
    <w:rsid w:val="00B57AC4"/>
    <w:rsid w:val="00C3167A"/>
    <w:rsid w:val="00C50B9A"/>
    <w:rsid w:val="00CD21EA"/>
    <w:rsid w:val="00D3511A"/>
    <w:rsid w:val="00D35507"/>
    <w:rsid w:val="00D55005"/>
    <w:rsid w:val="00F03187"/>
    <w:rsid w:val="00F66497"/>
    <w:rsid w:val="00F70EEC"/>
    <w:rsid w:val="00FD6D17"/>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F70EE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F70EE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9F5DB8"/>
    <w:rPr>
      <w:color w:val="0563C1" w:themeColor="hyperlink"/>
      <w:u w:val="single"/>
    </w:rPr>
  </w:style>
  <w:style w:type="character" w:styleId="UnresolvedMention">
    <w:name w:val="Unresolved Mention"/>
    <w:basedOn w:val="DefaultParagraphFont"/>
    <w:uiPriority w:val="99"/>
    <w:semiHidden/>
    <w:unhideWhenUsed/>
    <w:rsid w:val="009F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liem.lv/u/xeewqug6h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acebook.com/LNVMTautasfrontesmuzej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zeibarte@lnvm.gov.l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3445</Words>
  <Characters>1965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2</cp:revision>
  <dcterms:created xsi:type="dcterms:W3CDTF">2025-09-30T08:10:00Z</dcterms:created>
  <dcterms:modified xsi:type="dcterms:W3CDTF">2025-09-30T08:10:00Z</dcterms:modified>
</cp:coreProperties>
</file>